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0002057761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ZoomInfo Technologies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001-39310</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330 W Columbia Way, Floor 8</w:t>
              <w:br/>
              <w:t>Vancouver</w:t>
              <w:br/>
              <w:t xml:space="preserve">WASHINGTON </w:t>
              <w:br/>
              <w:t>98660</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(800)914-1220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JAMES ROTH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20774</w:t>
            </w:r>
          </w:p>
        </w:tc>
        <w:tc>
          <w:tcPr>
            <w:tcW w:w="1381" w:type="dxa"/>
            <w:tcBorders/>
            <w:vAlign w:val="center"/>
          </w:tcPr>
          <w:p>
            <w:pPr>
              <w:pStyle w:val="TableContents"/>
              <w:bidi w:val="0"/>
              <w:spacing w:before="0" w:after="283"/>
              <w:jc w:val="left"/>
              <w:rPr/>
            </w:pPr>
            <w:r>
              <w:rPr/>
              <w:t>58998.16</w:t>
            </w:r>
          </w:p>
        </w:tc>
        <w:tc>
          <w:tcPr>
            <w:tcW w:w="1556" w:type="dxa"/>
            <w:tcBorders/>
            <w:vAlign w:val="center"/>
          </w:tcPr>
          <w:p>
            <w:pPr>
              <w:pStyle w:val="TableContents"/>
              <w:bidi w:val="0"/>
              <w:spacing w:before="0" w:after="283"/>
              <w:jc w:val="left"/>
              <w:rPr/>
            </w:pPr>
            <w:r>
              <w:rPr/>
              <w:t>294718034</w:t>
            </w:r>
          </w:p>
        </w:tc>
        <w:tc>
          <w:tcPr>
            <w:tcW w:w="1569" w:type="dxa"/>
            <w:tcBorders/>
            <w:vAlign w:val="center"/>
          </w:tcPr>
          <w:p>
            <w:pPr>
              <w:pStyle w:val="TableContents"/>
              <w:bidi w:val="0"/>
              <w:spacing w:before="0" w:after="283"/>
              <w:jc w:val="left"/>
              <w:rPr/>
            </w:pPr>
            <w:r>
              <w:rPr/>
              <w:t>07/02/2026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20774</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8"/>
        <w:gridCol w:w="2964"/>
        <w:gridCol w:w="950"/>
        <w:gridCol w:w="1569"/>
        <w:gridCol w:w="1694"/>
      </w:tblGrid>
      <w:tr>
        <w:trPr/>
        <w:tc>
          <w:tcPr>
            <w:tcW w:w="3028" w:type="dxa"/>
            <w:tcBorders/>
            <w:vAlign w:val="center"/>
          </w:tcPr>
          <w:p>
            <w:pPr>
              <w:pStyle w:val="TableHeading"/>
              <w:suppressLineNumbers/>
              <w:bidi w:val="0"/>
              <w:spacing w:before="0" w:after="283"/>
              <w:jc w:val="center"/>
              <w:rPr/>
            </w:pPr>
            <w:r>
              <w:rPr/>
              <w:t>Name and Address of Seller</w:t>
            </w:r>
          </w:p>
        </w:tc>
        <w:tc>
          <w:tcPr>
            <w:tcW w:w="296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8" w:type="dxa"/>
            <w:tcBorders/>
            <w:vAlign w:val="center"/>
          </w:tcPr>
          <w:p>
            <w:pPr>
              <w:pStyle w:val="TableContents"/>
              <w:bidi w:val="0"/>
              <w:spacing w:before="0" w:after="283"/>
              <w:jc w:val="left"/>
              <w:rPr/>
            </w:pPr>
            <w:r>
              <w:rPr/>
              <w:t>10b5-1 Sales for JAMES M ROTH</w:t>
              <w:br/>
              <w:t>330 W Columbia Way, Floor 8</w:t>
              <w:br/>
              <w:t>Vancouver   WA   98660</w:t>
            </w:r>
          </w:p>
        </w:tc>
        <w:tc>
          <w:tcPr>
            <w:tcW w:w="296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06/02/2026</w:t>
            </w:r>
          </w:p>
        </w:tc>
        <w:tc>
          <w:tcPr>
            <w:tcW w:w="1569" w:type="dxa"/>
            <w:tcBorders/>
            <w:vAlign w:val="center"/>
          </w:tcPr>
          <w:p>
            <w:pPr>
              <w:pStyle w:val="TableContents"/>
              <w:bidi w:val="0"/>
              <w:spacing w:before="0" w:after="283"/>
              <w:jc w:val="left"/>
              <w:rPr/>
            </w:pPr>
            <w:r>
              <w:rPr/>
              <w:t>200</w:t>
            </w:r>
          </w:p>
        </w:tc>
        <w:tc>
          <w:tcPr>
            <w:tcW w:w="1694" w:type="dxa"/>
            <w:tcBorders/>
            <w:vAlign w:val="center"/>
          </w:tcPr>
          <w:p>
            <w:pPr>
              <w:pStyle w:val="TableContents"/>
              <w:bidi w:val="0"/>
              <w:spacing w:before="0" w:after="283"/>
              <w:jc w:val="left"/>
              <w:rPr/>
            </w:pPr>
            <w:r>
              <w:rPr/>
              <w:t>710.00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59"/>
        <w:gridCol w:w="2046"/>
      </w:tblGrid>
      <w:tr>
        <w:trPr/>
        <w:tc>
          <w:tcPr>
            <w:tcW w:w="8159" w:type="dxa"/>
            <w:tcBorders/>
            <w:vAlign w:val="center"/>
          </w:tcPr>
          <w:p>
            <w:pPr>
              <w:pStyle w:val="TableContents"/>
              <w:bidi w:val="0"/>
              <w:spacing w:before="0" w:after="283"/>
              <w:jc w:val="left"/>
              <w:rPr/>
            </w:pPr>
            <w:r>
              <w:rPr/>
              <w:t>Remarks</w:t>
            </w:r>
          </w:p>
        </w:tc>
        <w:tc>
          <w:tcPr>
            <w:tcW w:w="2046" w:type="dxa"/>
            <w:tcBorders/>
            <w:vAlign w:val="center"/>
          </w:tcPr>
          <w:p>
            <w:pPr>
              <w:pStyle w:val="TableContents"/>
              <w:bidi w:val="0"/>
              <w:spacing w:before="0" w:after="283"/>
              <w:jc w:val="left"/>
              <w:rPr>
                <w:sz w:val="4"/>
                <w:szCs w:val="4"/>
              </w:rPr>
            </w:pPr>
            <w:r>
              <w:rPr>
                <w:sz w:val="4"/>
                <w:szCs w:val="4"/>
              </w:rPr>
            </w:r>
          </w:p>
        </w:tc>
      </w:tr>
      <w:tr>
        <w:trPr/>
        <w:tc>
          <w:tcPr>
            <w:tcW w:w="8159" w:type="dxa"/>
            <w:tcBorders/>
            <w:vAlign w:val="center"/>
          </w:tcPr>
          <w:p>
            <w:pPr>
              <w:pStyle w:val="TableContents"/>
              <w:bidi w:val="0"/>
              <w:spacing w:before="0" w:after="283"/>
              <w:jc w:val="left"/>
              <w:rPr/>
            </w:pPr>
            <w:r>
              <w:rPr/>
              <w:t>Date of Notice</w:t>
            </w:r>
          </w:p>
        </w:tc>
        <w:tc>
          <w:tcPr>
            <w:tcW w:w="2046" w:type="dxa"/>
            <w:tcBorders/>
            <w:vAlign w:val="center"/>
          </w:tcPr>
          <w:p>
            <w:pPr>
              <w:pStyle w:val="TableContents"/>
              <w:bidi w:val="0"/>
              <w:spacing w:before="0" w:after="0"/>
              <w:jc w:val="left"/>
              <w:rPr/>
            </w:pPr>
            <w:r>
              <w:rPr/>
              <w:t>07/02/2026</w:t>
            </w:r>
          </w:p>
        </w:tc>
      </w:tr>
      <w:tr>
        <w:trPr/>
        <w:tc>
          <w:tcPr>
            <w:tcW w:w="8159" w:type="dxa"/>
            <w:tcBorders/>
            <w:vAlign w:val="center"/>
          </w:tcPr>
          <w:p>
            <w:pPr>
              <w:pStyle w:val="TableContents"/>
              <w:bidi w:val="0"/>
              <w:spacing w:before="0" w:after="283"/>
              <w:jc w:val="left"/>
              <w:rPr/>
            </w:pPr>
            <w:r>
              <w:rPr/>
              <w:t>Date of Plan Adoption or Giving of Instruction, If Relying on Rule 10b5-1</w:t>
            </w:r>
          </w:p>
        </w:tc>
        <w:tc>
          <w:tcPr>
            <w:tcW w:w="2046" w:type="dxa"/>
            <w:tcBorders/>
            <w:vAlign w:val="center"/>
          </w:tcPr>
          <w:p>
            <w:pPr>
              <w:pStyle w:val="TableContents"/>
              <w:bidi w:val="0"/>
              <w:spacing w:before="0" w:after="0"/>
              <w:jc w:val="left"/>
              <w:rPr/>
            </w:pPr>
            <w:r>
              <w:rPr/>
              <w:t>11/07/2025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59" w:type="dxa"/>
            <w:tcBorders/>
            <w:vAlign w:val="center"/>
          </w:tcPr>
          <w:p>
            <w:pPr>
              <w:pStyle w:val="TableContents"/>
              <w:bidi w:val="0"/>
              <w:spacing w:before="0" w:after="283"/>
              <w:jc w:val="left"/>
              <w:rPr/>
            </w:pPr>
            <w:r>
              <w:rPr/>
              <w:t>Signature</w:t>
            </w:r>
          </w:p>
        </w:tc>
        <w:tc>
          <w:tcPr>
            <w:tcW w:w="2046" w:type="dxa"/>
            <w:tcBorders/>
            <w:vAlign w:val="center"/>
          </w:tcPr>
          <w:p>
            <w:pPr>
              <w:pStyle w:val="TableContents"/>
              <w:bidi w:val="0"/>
              <w:spacing w:before="0" w:after="0"/>
              <w:jc w:val="left"/>
              <w:rPr/>
            </w:pPr>
            <w:r>
              <w:rPr/>
              <w:t>/s/ James Roth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3140</Characters>
  <CharactersWithSpaces>3706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